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CE1421D" w:rsidR="00420543" w:rsidRDefault="000A57A6">
      <w:pPr>
        <w:jc w:val="both"/>
        <w:rPr>
          <w:b/>
        </w:rPr>
      </w:pPr>
      <w:r>
        <w:rPr>
          <w:b/>
        </w:rPr>
        <w:t xml:space="preserve">Dzicy uczestnicy znowu </w:t>
      </w:r>
      <w:r w:rsidR="009D27BD">
        <w:rPr>
          <w:b/>
        </w:rPr>
        <w:t xml:space="preserve">będą </w:t>
      </w:r>
      <w:r>
        <w:rPr>
          <w:b/>
        </w:rPr>
        <w:t>galopowa</w:t>
      </w:r>
      <w:r w:rsidR="009D27BD">
        <w:rPr>
          <w:b/>
        </w:rPr>
        <w:t>ć</w:t>
      </w:r>
      <w:r>
        <w:rPr>
          <w:b/>
        </w:rPr>
        <w:t xml:space="preserve"> przez </w:t>
      </w:r>
      <w:r w:rsidR="009D27BD">
        <w:rPr>
          <w:b/>
        </w:rPr>
        <w:t>Kozienice</w:t>
      </w:r>
    </w:p>
    <w:p w14:paraId="00000002" w14:textId="77777777" w:rsidR="00420543" w:rsidRDefault="00420543">
      <w:pPr>
        <w:jc w:val="both"/>
        <w:rPr>
          <w:b/>
        </w:rPr>
      </w:pPr>
    </w:p>
    <w:p w14:paraId="61499B95" w14:textId="32B5D3C7" w:rsidR="009D27BD" w:rsidRDefault="000A57A6">
      <w:pPr>
        <w:jc w:val="both"/>
        <w:rPr>
          <w:b/>
        </w:rPr>
      </w:pPr>
      <w:r>
        <w:rPr>
          <w:b/>
        </w:rPr>
        <w:t>Uczestnicy biegu Hunt Run przeży</w:t>
      </w:r>
      <w:r w:rsidR="009D27BD">
        <w:rPr>
          <w:b/>
        </w:rPr>
        <w:t>ją</w:t>
      </w:r>
      <w:r>
        <w:rPr>
          <w:b/>
        </w:rPr>
        <w:t xml:space="preserve"> kolejny długi i niesamowity weekend </w:t>
      </w:r>
      <w:r w:rsidR="009D27BD">
        <w:rPr>
          <w:b/>
        </w:rPr>
        <w:t>. Tym razem zagoszczą w Ośrodku Wypoczynkowym</w:t>
      </w:r>
      <w:r>
        <w:rPr>
          <w:b/>
        </w:rPr>
        <w:t xml:space="preserve"> </w:t>
      </w:r>
      <w:r w:rsidR="009D27BD">
        <w:rPr>
          <w:b/>
        </w:rPr>
        <w:t>KCRiS</w:t>
      </w:r>
      <w:r>
        <w:rPr>
          <w:b/>
        </w:rPr>
        <w:t xml:space="preserve"> w </w:t>
      </w:r>
      <w:r w:rsidR="009D27BD">
        <w:rPr>
          <w:b/>
        </w:rPr>
        <w:t>Kozienicach</w:t>
      </w:r>
      <w:r>
        <w:rPr>
          <w:b/>
        </w:rPr>
        <w:t>. Tradycją staje się, że zawodnicy i osoby im towarzyszące przyjeżdżają na kilka dni przed imprezą żeby skorzystać z atrakcji jakie znajdują się w str</w:t>
      </w:r>
      <w:r>
        <w:rPr>
          <w:b/>
        </w:rPr>
        <w:t xml:space="preserve">efie zawodów. Piątkowy </w:t>
      </w:r>
      <w:r w:rsidR="009D27BD">
        <w:rPr>
          <w:b/>
        </w:rPr>
        <w:t>wieczór będzie</w:t>
      </w:r>
      <w:r>
        <w:rPr>
          <w:b/>
        </w:rPr>
        <w:t xml:space="preserve"> już pełen namiotów na polu biwakowym, a uczestnicy </w:t>
      </w:r>
      <w:r w:rsidR="009D27BD">
        <w:rPr>
          <w:b/>
        </w:rPr>
        <w:t>zapewne będą odbierać pakiety startowe i przebywać na plaży</w:t>
      </w:r>
      <w:r w:rsidR="00C444DF">
        <w:rPr>
          <w:b/>
        </w:rPr>
        <w:t xml:space="preserve"> i molo</w:t>
      </w:r>
      <w:r>
        <w:rPr>
          <w:b/>
        </w:rPr>
        <w:t xml:space="preserve">. </w:t>
      </w:r>
    </w:p>
    <w:p w14:paraId="0EEC8740" w14:textId="77777777" w:rsidR="009D27BD" w:rsidRDefault="009D27BD">
      <w:pPr>
        <w:jc w:val="both"/>
        <w:rPr>
          <w:b/>
        </w:rPr>
      </w:pPr>
    </w:p>
    <w:p w14:paraId="1FB12D12" w14:textId="69198A00" w:rsidR="00DD0047" w:rsidRPr="00C444DF" w:rsidRDefault="009D27BD">
      <w:pPr>
        <w:jc w:val="both"/>
        <w:rPr>
          <w:bCs/>
        </w:rPr>
      </w:pPr>
      <w:r w:rsidRPr="00C444DF">
        <w:rPr>
          <w:bCs/>
        </w:rPr>
        <w:t>1941 – to nie jest data wojenna</w:t>
      </w:r>
      <w:r w:rsidR="00DD0047" w:rsidRPr="00C444DF">
        <w:rPr>
          <w:bCs/>
        </w:rPr>
        <w:t>,</w:t>
      </w:r>
      <w:r w:rsidRPr="00C444DF">
        <w:rPr>
          <w:bCs/>
        </w:rPr>
        <w:t xml:space="preserve"> </w:t>
      </w:r>
      <w:r w:rsidR="00C444DF">
        <w:rPr>
          <w:bCs/>
        </w:rPr>
        <w:t>lecz</w:t>
      </w:r>
      <w:r w:rsidRPr="00C444DF">
        <w:rPr>
          <w:bCs/>
        </w:rPr>
        <w:t xml:space="preserve"> tylu właśnie zawodników potwierdziło swój start na 2 tygodnie przed imprezą. Zdecydowanie stawia to imprezę Hunt Run Kozienice jako </w:t>
      </w:r>
      <w:r w:rsidR="00DD0047" w:rsidRPr="00C444DF">
        <w:rPr>
          <w:bCs/>
        </w:rPr>
        <w:t xml:space="preserve">jedną z większych regionie. To niesamowity wynik, bo duże miasta z imprezami, których tradycje sięgają kilkunastu lat nie przyciągają frekwencyjnie na swoje imprezy nawet połowy osób które przyjadą do Kozienic. Duży sukces frekwencji na pewno można przypisać </w:t>
      </w:r>
      <w:r w:rsidR="00F05375" w:rsidRPr="00C444DF">
        <w:rPr>
          <w:bCs/>
        </w:rPr>
        <w:t xml:space="preserve">na rzecz lokalizacji i położenia Miasta, </w:t>
      </w:r>
      <w:r w:rsidR="00C444DF">
        <w:rPr>
          <w:bCs/>
        </w:rPr>
        <w:t xml:space="preserve">a także </w:t>
      </w:r>
      <w:r w:rsidR="00F05375" w:rsidRPr="00C444DF">
        <w:rPr>
          <w:bCs/>
        </w:rPr>
        <w:t>Ośrodka Wypoczynkowego oraz dzikich terenów. Duża zasługa tutaj władz miasta które dojrzały potencjał swojego terenu i zdecydowały na współorganizację tego typu zawodów</w:t>
      </w:r>
      <w:r w:rsidR="00C444DF">
        <w:rPr>
          <w:bCs/>
        </w:rPr>
        <w:t>,</w:t>
      </w:r>
      <w:r w:rsidR="00F05375" w:rsidRPr="00C444DF">
        <w:rPr>
          <w:bCs/>
        </w:rPr>
        <w:t xml:space="preserve"> które </w:t>
      </w:r>
      <w:r w:rsidR="00C444DF">
        <w:rPr>
          <w:bCs/>
        </w:rPr>
        <w:t>ukażą</w:t>
      </w:r>
      <w:r w:rsidR="00F05375" w:rsidRPr="00C444DF">
        <w:rPr>
          <w:bCs/>
        </w:rPr>
        <w:t xml:space="preserve"> prawdziwe walory tego miejsca. </w:t>
      </w:r>
      <w:r w:rsidR="00DD0047" w:rsidRPr="00C444DF">
        <w:rPr>
          <w:bCs/>
        </w:rPr>
        <w:t xml:space="preserve"> </w:t>
      </w:r>
    </w:p>
    <w:p w14:paraId="011834D6" w14:textId="77777777" w:rsidR="00DD0047" w:rsidRPr="00C444DF" w:rsidRDefault="00DD0047">
      <w:pPr>
        <w:jc w:val="both"/>
        <w:rPr>
          <w:bCs/>
        </w:rPr>
      </w:pPr>
    </w:p>
    <w:p w14:paraId="551A8475" w14:textId="7587FF26" w:rsidR="000E05D9" w:rsidRPr="00C444DF" w:rsidRDefault="00C444DF">
      <w:pPr>
        <w:jc w:val="both"/>
        <w:rPr>
          <w:bCs/>
        </w:rPr>
      </w:pPr>
      <w:r>
        <w:rPr>
          <w:bCs/>
        </w:rPr>
        <w:t>N</w:t>
      </w:r>
      <w:r w:rsidR="00F05375" w:rsidRPr="00C444DF">
        <w:rPr>
          <w:bCs/>
        </w:rPr>
        <w:t>a 2 tygodnie przed startem</w:t>
      </w:r>
      <w:r>
        <w:rPr>
          <w:bCs/>
        </w:rPr>
        <w:t xml:space="preserve"> wiemy, że</w:t>
      </w:r>
      <w:r w:rsidR="00F05375" w:rsidRPr="00C444DF">
        <w:rPr>
          <w:bCs/>
        </w:rPr>
        <w:t xml:space="preserve"> większość</w:t>
      </w:r>
      <w:r w:rsidR="000A57A6" w:rsidRPr="00C444DF">
        <w:rPr>
          <w:bCs/>
        </w:rPr>
        <w:t xml:space="preserve"> przyjeżdżających </w:t>
      </w:r>
      <w:r>
        <w:rPr>
          <w:bCs/>
        </w:rPr>
        <w:t>„</w:t>
      </w:r>
      <w:r w:rsidR="000A57A6" w:rsidRPr="00C444DF">
        <w:rPr>
          <w:bCs/>
        </w:rPr>
        <w:t>Dzików</w:t>
      </w:r>
      <w:r>
        <w:rPr>
          <w:bCs/>
        </w:rPr>
        <w:t>” (tak nazywa się uczestników biegu)</w:t>
      </w:r>
      <w:r w:rsidR="000A57A6" w:rsidRPr="00C444DF">
        <w:rPr>
          <w:bCs/>
        </w:rPr>
        <w:t xml:space="preserve"> postanowiła sprawdzić swoje możliwości zmagając się na </w:t>
      </w:r>
      <w:r w:rsidR="000A57A6" w:rsidRPr="00C444DF">
        <w:rPr>
          <w:bCs/>
        </w:rPr>
        <w:t>dystans</w:t>
      </w:r>
      <w:r w:rsidR="00F05375" w:rsidRPr="00C444DF">
        <w:rPr>
          <w:bCs/>
        </w:rPr>
        <w:t xml:space="preserve">ie </w:t>
      </w:r>
      <w:r>
        <w:rPr>
          <w:bCs/>
        </w:rPr>
        <w:t xml:space="preserve">6km, czyli tzw. </w:t>
      </w:r>
      <w:r w:rsidR="00F05375" w:rsidRPr="00C444DF">
        <w:rPr>
          <w:bCs/>
        </w:rPr>
        <w:t>Dobrego Dzika. Jest to dokładnie 886 osób. Druga najpopularniejsza formuła to Ha</w:t>
      </w:r>
      <w:r w:rsidR="000E05D9" w:rsidRPr="00C444DF">
        <w:rPr>
          <w:bCs/>
        </w:rPr>
        <w:t>rdy Dzik 10km na którą zgłosiło się 704 osoby.</w:t>
      </w:r>
      <w:r w:rsidR="000A57A6" w:rsidRPr="00C444DF">
        <w:rPr>
          <w:bCs/>
        </w:rPr>
        <w:t xml:space="preserve"> </w:t>
      </w:r>
      <w:r w:rsidR="000A57A6" w:rsidRPr="00C444DF">
        <w:rPr>
          <w:bCs/>
        </w:rPr>
        <w:t>Każdy kto przebieg</w:t>
      </w:r>
      <w:r w:rsidR="000E05D9" w:rsidRPr="00C444DF">
        <w:rPr>
          <w:bCs/>
        </w:rPr>
        <w:t>nie</w:t>
      </w:r>
      <w:r w:rsidR="000A57A6" w:rsidRPr="00C444DF">
        <w:rPr>
          <w:bCs/>
        </w:rPr>
        <w:t xml:space="preserve"> </w:t>
      </w:r>
      <w:r w:rsidR="000E05D9" w:rsidRPr="00C444DF">
        <w:rPr>
          <w:bCs/>
        </w:rPr>
        <w:t xml:space="preserve">wcześniej wspomniane dystanse otrzymuje odpowiedni </w:t>
      </w:r>
      <w:r w:rsidRPr="00C444DF">
        <w:rPr>
          <w:bCs/>
        </w:rPr>
        <w:t>tytuł</w:t>
      </w:r>
      <w:r>
        <w:rPr>
          <w:bCs/>
        </w:rPr>
        <w:t>:</w:t>
      </w:r>
      <w:r w:rsidRPr="00C444DF">
        <w:rPr>
          <w:bCs/>
        </w:rPr>
        <w:t xml:space="preserve"> </w:t>
      </w:r>
      <w:r w:rsidR="000E05D9" w:rsidRPr="00C444DF">
        <w:rPr>
          <w:bCs/>
        </w:rPr>
        <w:t>Dobrego lub Hardego Dzika</w:t>
      </w:r>
      <w:r w:rsidR="000A57A6" w:rsidRPr="00C444DF">
        <w:rPr>
          <w:bCs/>
        </w:rPr>
        <w:t xml:space="preserve"> - mówi z uśmiechem Adam Sułowski Organizator zawodów. </w:t>
      </w:r>
    </w:p>
    <w:p w14:paraId="5A7C2E0D" w14:textId="77777777" w:rsidR="000E05D9" w:rsidRPr="00C444DF" w:rsidRDefault="000E05D9">
      <w:pPr>
        <w:jc w:val="both"/>
        <w:rPr>
          <w:bCs/>
        </w:rPr>
      </w:pPr>
    </w:p>
    <w:p w14:paraId="00000003" w14:textId="58FC93F5" w:rsidR="00420543" w:rsidRPr="00C444DF" w:rsidRDefault="000E05D9">
      <w:pPr>
        <w:jc w:val="both"/>
        <w:rPr>
          <w:bCs/>
        </w:rPr>
      </w:pPr>
      <w:r w:rsidRPr="00C444DF">
        <w:rPr>
          <w:bCs/>
        </w:rPr>
        <w:t>Padł też rekord frekwencji w histor</w:t>
      </w:r>
      <w:r w:rsidR="00093320" w:rsidRPr="00C444DF">
        <w:rPr>
          <w:bCs/>
        </w:rPr>
        <w:t>i</w:t>
      </w:r>
      <w:r w:rsidRPr="00C444DF">
        <w:rPr>
          <w:bCs/>
        </w:rPr>
        <w:t>i Hunt Run jeśli chodzi o formułę Family, w której rodzice z dziećmi przemierzą odcinek 4km razem. W tym przypadku zobaczymy całe rodziny lub opiekunów z dziećmi w liczbie 247 osób. Z kolei na torze stricte dla dzieci – formuła Dziczek pojawi się 104</w:t>
      </w:r>
      <w:r w:rsidR="00C444DF">
        <w:rPr>
          <w:bCs/>
        </w:rPr>
        <w:t>ch</w:t>
      </w:r>
      <w:r w:rsidRPr="00C444DF">
        <w:rPr>
          <w:bCs/>
        </w:rPr>
        <w:t xml:space="preserve"> młodych</w:t>
      </w:r>
      <w:r w:rsidR="00C444DF">
        <w:rPr>
          <w:bCs/>
        </w:rPr>
        <w:t xml:space="preserve"> i</w:t>
      </w:r>
      <w:r w:rsidRPr="00C444DF">
        <w:rPr>
          <w:bCs/>
        </w:rPr>
        <w:t xml:space="preserve"> żądnych przygód bohaterów. </w:t>
      </w:r>
    </w:p>
    <w:p w14:paraId="00000004" w14:textId="77777777" w:rsidR="00420543" w:rsidRDefault="00420543">
      <w:pPr>
        <w:jc w:val="both"/>
        <w:rPr>
          <w:b/>
        </w:rPr>
      </w:pPr>
    </w:p>
    <w:p w14:paraId="4EAD1FC2" w14:textId="5FDE6094" w:rsidR="002512C7" w:rsidRDefault="002512C7">
      <w:pPr>
        <w:jc w:val="both"/>
      </w:pPr>
      <w:r>
        <w:t>Kozienice</w:t>
      </w:r>
      <w:r w:rsidR="000A57A6">
        <w:t xml:space="preserve"> </w:t>
      </w:r>
      <w:r w:rsidR="000A57A6">
        <w:t xml:space="preserve">po raz </w:t>
      </w:r>
      <w:r>
        <w:t>pierwszy</w:t>
      </w:r>
      <w:r w:rsidR="000A57A6">
        <w:t xml:space="preserve"> sta</w:t>
      </w:r>
      <w:r>
        <w:t>ną</w:t>
      </w:r>
      <w:r w:rsidR="000A57A6">
        <w:t xml:space="preserve"> się miejscem zmagań i integracji jednej z największych imprez sportowo-muzycznych w Polsce. Gospodarze </w:t>
      </w:r>
      <w:r>
        <w:t>dodatkowo</w:t>
      </w:r>
      <w:r w:rsidR="00093320">
        <w:t xml:space="preserve"> mają kilka </w:t>
      </w:r>
      <w:r>
        <w:t>niespodzian</w:t>
      </w:r>
      <w:r w:rsidR="00093320">
        <w:t>ek</w:t>
      </w:r>
      <w:r>
        <w:t xml:space="preserve"> dla przyjeżdżających dzięki czemu Hunt Run będzie prawdziwym pożegnaniem lata</w:t>
      </w:r>
      <w:r w:rsidR="000A57A6">
        <w:t xml:space="preserve">. </w:t>
      </w:r>
      <w:r>
        <w:t>Więcej nie możemy zdradzić póki co mówi Organizator.</w:t>
      </w:r>
    </w:p>
    <w:p w14:paraId="6BC6EA17" w14:textId="77777777" w:rsidR="002512C7" w:rsidRDefault="002512C7">
      <w:pPr>
        <w:jc w:val="both"/>
      </w:pPr>
    </w:p>
    <w:p w14:paraId="0156C98A" w14:textId="4446A51E" w:rsidR="002512C7" w:rsidRDefault="002512C7">
      <w:pPr>
        <w:jc w:val="both"/>
      </w:pPr>
      <w:r>
        <w:t>Czego zawodnicy mogą się spodziewać na trasie?</w:t>
      </w:r>
    </w:p>
    <w:p w14:paraId="00000005" w14:textId="09B9DF6F" w:rsidR="00420543" w:rsidRDefault="000A57A6">
      <w:pPr>
        <w:jc w:val="both"/>
      </w:pPr>
      <w:r>
        <w:t>Hit</w:t>
      </w:r>
      <w:r w:rsidR="00C444DF">
        <w:t>a</w:t>
      </w:r>
      <w:r>
        <w:t>m</w:t>
      </w:r>
      <w:r w:rsidR="00C444DF">
        <w:t>i</w:t>
      </w:r>
      <w:r>
        <w:t xml:space="preserve"> b</w:t>
      </w:r>
      <w:r w:rsidR="002512C7">
        <w:t>ędą na pewno okoliczne bagna, molo</w:t>
      </w:r>
      <w:r w:rsidR="00093320">
        <w:t>,</w:t>
      </w:r>
      <w:r w:rsidR="002512C7">
        <w:t xml:space="preserve"> które zostaną wykorzystane w 100%. Każdy Dzik </w:t>
      </w:r>
      <w:r w:rsidR="00C444DF">
        <w:t>będzie</w:t>
      </w:r>
      <w:r w:rsidR="002512C7">
        <w:t xml:space="preserve"> w swoim </w:t>
      </w:r>
      <w:r w:rsidR="00C444DF">
        <w:t xml:space="preserve">naturalnym </w:t>
      </w:r>
      <w:r w:rsidR="002512C7">
        <w:t>środowisku.</w:t>
      </w:r>
      <w:r>
        <w:t xml:space="preserve"> </w:t>
      </w:r>
      <w:r w:rsidR="002512C7">
        <w:t>Start</w:t>
      </w:r>
      <w:r w:rsidR="00C444DF">
        <w:t>y</w:t>
      </w:r>
      <w:r w:rsidR="002512C7">
        <w:t xml:space="preserve"> odbywać się będ</w:t>
      </w:r>
      <w:r w:rsidR="00C444DF">
        <w:t>ą</w:t>
      </w:r>
      <w:r w:rsidR="002512C7">
        <w:t xml:space="preserve"> z plaży więc będzie to bardzo wido</w:t>
      </w:r>
      <w:r w:rsidR="00093320">
        <w:t>wiskowy początek. Obserwować zmagania zawodników będzie można z tarasu lub molo.</w:t>
      </w:r>
      <w:r>
        <w:t xml:space="preserve"> </w:t>
      </w:r>
      <w:r w:rsidR="00093320">
        <w:t>D</w:t>
      </w:r>
      <w:r>
        <w:t>użą popularnością cieszy</w:t>
      </w:r>
      <w:r w:rsidR="00093320">
        <w:t>ć</w:t>
      </w:r>
      <w:r>
        <w:t xml:space="preserve"> się przeszkoda pod nazwą Aloha Jump, gdzie trzeba b</w:t>
      </w:r>
      <w:r w:rsidR="00C444DF">
        <w:t>ędzie</w:t>
      </w:r>
      <w:r>
        <w:t xml:space="preserve"> wyskoczyć i uderzyć w dzwonek, a następnie </w:t>
      </w:r>
      <w:r w:rsidR="00C444DF">
        <w:t>wy</w:t>
      </w:r>
      <w:r>
        <w:t>lądowa</w:t>
      </w:r>
      <w:r w:rsidR="00C444DF">
        <w:t>ć</w:t>
      </w:r>
      <w:r>
        <w:t xml:space="preserve"> </w:t>
      </w:r>
      <w:r>
        <w:t xml:space="preserve">w </w:t>
      </w:r>
      <w:r>
        <w:t>wod</w:t>
      </w:r>
      <w:r w:rsidR="00093320">
        <w:t>zie</w:t>
      </w:r>
      <w:r>
        <w:t>.</w:t>
      </w:r>
    </w:p>
    <w:p w14:paraId="00000006" w14:textId="77777777" w:rsidR="00420543" w:rsidRDefault="00420543">
      <w:pPr>
        <w:jc w:val="both"/>
      </w:pPr>
    </w:p>
    <w:p w14:paraId="0000000A" w14:textId="66DBD71B" w:rsidR="00420543" w:rsidRDefault="000A57A6">
      <w:pPr>
        <w:jc w:val="both"/>
        <w:rPr>
          <w:i/>
        </w:rPr>
      </w:pPr>
      <w:r>
        <w:t>“</w:t>
      </w:r>
      <w:r>
        <w:rPr>
          <w:i/>
        </w:rPr>
        <w:t xml:space="preserve">Czy będzie </w:t>
      </w:r>
      <w:r w:rsidR="00093320">
        <w:rPr>
          <w:i/>
        </w:rPr>
        <w:t>można zapisywać się na miejscu</w:t>
      </w:r>
      <w:r>
        <w:rPr>
          <w:i/>
        </w:rPr>
        <w:t>?</w:t>
      </w:r>
      <w:r>
        <w:t xml:space="preserve">” – dopytują się już </w:t>
      </w:r>
      <w:r>
        <w:t>uczestnicy w komentarzach na portalach społecznościowych. “</w:t>
      </w:r>
      <w:r w:rsidR="00093320">
        <w:rPr>
          <w:i/>
        </w:rPr>
        <w:t xml:space="preserve">Będzie można, ale jest </w:t>
      </w:r>
      <w:r w:rsidR="00C444DF">
        <w:rPr>
          <w:i/>
        </w:rPr>
        <w:t xml:space="preserve">bardzo </w:t>
      </w:r>
      <w:r w:rsidR="00093320">
        <w:rPr>
          <w:i/>
        </w:rPr>
        <w:t>ograniczona ilość miejsc”</w:t>
      </w:r>
      <w:r>
        <w:rPr>
          <w:i/>
        </w:rPr>
        <w:t xml:space="preserve"> </w:t>
      </w:r>
      <w:r w:rsidR="00093320">
        <w:rPr>
          <w:i/>
        </w:rPr>
        <w:t>–</w:t>
      </w:r>
      <w:r>
        <w:rPr>
          <w:i/>
        </w:rPr>
        <w:t xml:space="preserve"> </w:t>
      </w:r>
      <w:r w:rsidR="00093320">
        <w:rPr>
          <w:i/>
        </w:rPr>
        <w:t xml:space="preserve">mówi </w:t>
      </w:r>
      <w:r w:rsidR="00093320">
        <w:t>szefowa biura zawodów</w:t>
      </w:r>
      <w:r>
        <w:rPr>
          <w:i/>
        </w:rPr>
        <w:t>.</w:t>
      </w:r>
    </w:p>
    <w:p w14:paraId="0000000C" w14:textId="77777777" w:rsidR="00420543" w:rsidRDefault="00420543">
      <w:pPr>
        <w:jc w:val="both"/>
        <w:rPr>
          <w:b/>
        </w:rPr>
      </w:pPr>
    </w:p>
    <w:p w14:paraId="00000012" w14:textId="7F5D9B9A" w:rsidR="00420543" w:rsidRDefault="00093320" w:rsidP="00093320">
      <w:pPr>
        <w:jc w:val="both"/>
      </w:pPr>
      <w:r>
        <w:t>Liczymy na to</w:t>
      </w:r>
      <w:r w:rsidR="00C444DF">
        <w:t>,</w:t>
      </w:r>
      <w:r>
        <w:t xml:space="preserve"> że imprezie będzie towarzyszyć w</w:t>
      </w:r>
      <w:r w:rsidR="000A57A6">
        <w:t xml:space="preserve">spaniała pogoda </w:t>
      </w:r>
      <w:r w:rsidR="000A57A6">
        <w:t>przez cały weekend.</w:t>
      </w:r>
      <w:r>
        <w:t xml:space="preserve"> Chcemy żeby każdy miał niepowtarzalne fotki z imprezy i świetnie się bawił. Oprócz</w:t>
      </w:r>
      <w:r w:rsidR="00C444DF">
        <w:t xml:space="preserve"> </w:t>
      </w:r>
      <w:r w:rsidR="00C444DF">
        <w:lastRenderedPageBreak/>
        <w:t>przyjemności i</w:t>
      </w:r>
      <w:r>
        <w:t xml:space="preserve"> zabawy delikatnie przetestujemy też bariery mentalne uczestników żeby </w:t>
      </w:r>
      <w:r w:rsidR="00C444DF">
        <w:t xml:space="preserve">każdy był dumny z tego, </w:t>
      </w:r>
      <w:r>
        <w:t>że udało m</w:t>
      </w:r>
      <w:r w:rsidR="00C444DF">
        <w:t>u</w:t>
      </w:r>
      <w:r>
        <w:t xml:space="preserve"> się dotrzeć na metę – mówi Szef trasy Łukasz „Cejro Cejrowski”. </w:t>
      </w:r>
    </w:p>
    <w:p w14:paraId="1094DAAF" w14:textId="39962C50" w:rsidR="00093320" w:rsidRDefault="00093320" w:rsidP="00093320">
      <w:pPr>
        <w:jc w:val="both"/>
      </w:pPr>
    </w:p>
    <w:p w14:paraId="512ED081" w14:textId="67656B70" w:rsidR="00093320" w:rsidRDefault="00731A5B" w:rsidP="00093320">
      <w:pPr>
        <w:jc w:val="both"/>
      </w:pPr>
      <w:r>
        <w:t>18-19 września s</w:t>
      </w:r>
      <w:r w:rsidR="00093320">
        <w:t xml:space="preserve">zykuje się weekend pełen przygód w Kozienicach. Zapraszamy do Ośrodka </w:t>
      </w:r>
      <w:r w:rsidR="00C444DF">
        <w:t>W</w:t>
      </w:r>
      <w:r w:rsidR="00093320">
        <w:t xml:space="preserve">ypoczynkowego KCRiS żeby </w:t>
      </w:r>
      <w:r w:rsidR="00C444DF">
        <w:t>dopingować „Dzików”.</w:t>
      </w:r>
      <w:r>
        <w:t xml:space="preserve"> Emocji i atrakcji nie zabraknie nikomu</w:t>
      </w:r>
    </w:p>
    <w:p w14:paraId="00000013" w14:textId="7D779B5F" w:rsidR="00420543" w:rsidRDefault="00420543">
      <w:pPr>
        <w:jc w:val="both"/>
      </w:pPr>
    </w:p>
    <w:p w14:paraId="25E3E166" w14:textId="77777777" w:rsidR="000A57A6" w:rsidRDefault="000A57A6" w:rsidP="000A57A6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Dane osoby do kontaktu:</w:t>
      </w:r>
    </w:p>
    <w:p w14:paraId="324AC346" w14:textId="160FB9F2" w:rsidR="000A57A6" w:rsidRDefault="000A57A6" w:rsidP="000A57A6">
      <w:pPr>
        <w:widowControl w:val="0"/>
        <w:spacing w:line="240" w:lineRule="auto"/>
        <w:ind w:left="36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Organizator: </w:t>
      </w:r>
      <w:r>
        <w:rPr>
          <w:rFonts w:ascii="Calibri" w:eastAsia="Calibri" w:hAnsi="Calibri" w:cs="Calibri"/>
          <w:b/>
          <w:sz w:val="24"/>
          <w:szCs w:val="24"/>
        </w:rPr>
        <w:t>Aloha Eventy</w:t>
      </w:r>
      <w:r>
        <w:rPr>
          <w:rFonts w:ascii="Calibri" w:eastAsia="Calibri" w:hAnsi="Calibri" w:cs="Calibri"/>
          <w:b/>
          <w:sz w:val="24"/>
          <w:szCs w:val="24"/>
        </w:rPr>
        <w:t xml:space="preserve"> Sp. z o.o.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9322E44" w14:textId="77777777" w:rsidR="000A57A6" w:rsidRDefault="000A57A6" w:rsidP="000A57A6">
      <w:pPr>
        <w:widowControl w:val="0"/>
        <w:spacing w:line="240" w:lineRule="auto"/>
        <w:ind w:left="360" w:hanging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Imię i nazwisko: </w:t>
      </w:r>
      <w:r>
        <w:rPr>
          <w:rFonts w:ascii="Calibri" w:eastAsia="Calibri" w:hAnsi="Calibri" w:cs="Calibri"/>
          <w:b/>
          <w:sz w:val="24"/>
          <w:szCs w:val="24"/>
        </w:rPr>
        <w:t>Adam Sułowski</w:t>
      </w:r>
    </w:p>
    <w:p w14:paraId="1525DEBE" w14:textId="77777777" w:rsidR="000A57A6" w:rsidRDefault="000A57A6" w:rsidP="000A57A6">
      <w:pPr>
        <w:widowControl w:val="0"/>
        <w:spacing w:line="240" w:lineRule="auto"/>
        <w:ind w:left="36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Telefon: </w:t>
      </w:r>
      <w:r>
        <w:rPr>
          <w:rFonts w:ascii="Calibri" w:eastAsia="Calibri" w:hAnsi="Calibri" w:cs="Calibri"/>
          <w:b/>
          <w:sz w:val="24"/>
          <w:szCs w:val="24"/>
        </w:rPr>
        <w:t>600 410 038</w:t>
      </w:r>
    </w:p>
    <w:p w14:paraId="68DED233" w14:textId="77777777" w:rsidR="000A57A6" w:rsidRDefault="000A57A6" w:rsidP="000A57A6">
      <w:pPr>
        <w:widowControl w:val="0"/>
        <w:spacing w:line="240" w:lineRule="auto"/>
        <w:ind w:left="360" w:hanging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  <w:r>
        <w:rPr>
          <w:rFonts w:ascii="Calibri" w:eastAsia="Calibri" w:hAnsi="Calibri" w:cs="Calibri"/>
          <w:b/>
          <w:sz w:val="24"/>
          <w:szCs w:val="24"/>
        </w:rPr>
        <w:t xml:space="preserve">adam@huntrun.pl </w:t>
      </w:r>
    </w:p>
    <w:p w14:paraId="70908412" w14:textId="77777777" w:rsidR="0026130B" w:rsidRDefault="0026130B">
      <w:pPr>
        <w:jc w:val="both"/>
      </w:pPr>
    </w:p>
    <w:sectPr w:rsidR="002613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43"/>
    <w:rsid w:val="00093320"/>
    <w:rsid w:val="000A57A6"/>
    <w:rsid w:val="000E05D9"/>
    <w:rsid w:val="002512C7"/>
    <w:rsid w:val="0026130B"/>
    <w:rsid w:val="00420543"/>
    <w:rsid w:val="00731A5B"/>
    <w:rsid w:val="009D27BD"/>
    <w:rsid w:val="00C444DF"/>
    <w:rsid w:val="00DD0047"/>
    <w:rsid w:val="00F0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AF69"/>
  <w15:docId w15:val="{BC77230A-5ECA-40BC-BB32-3226FD9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Sułowska, Barbara</cp:lastModifiedBy>
  <cp:revision>3</cp:revision>
  <dcterms:created xsi:type="dcterms:W3CDTF">2021-09-07T11:06:00Z</dcterms:created>
  <dcterms:modified xsi:type="dcterms:W3CDTF">2021-09-07T11:07:00Z</dcterms:modified>
</cp:coreProperties>
</file>